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74" w:rsidRDefault="008A35A0" w:rsidP="004D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C4A">
        <w:rPr>
          <w:rFonts w:ascii="Times New Roman" w:hAnsi="Times New Roman" w:cs="Times New Roman"/>
          <w:sz w:val="28"/>
          <w:szCs w:val="28"/>
        </w:rPr>
        <w:t>В дополнение к заключению К</w:t>
      </w:r>
      <w:r w:rsidR="008D295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BD59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295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F6C83" w:rsidRPr="009C0BFA">
        <w:rPr>
          <w:rFonts w:ascii="Times New Roman" w:hAnsi="Times New Roman" w:cs="Times New Roman"/>
          <w:sz w:val="28"/>
          <w:szCs w:val="28"/>
        </w:rPr>
        <w:t xml:space="preserve">на </w:t>
      </w:r>
      <w:r w:rsidR="00150C4A" w:rsidRPr="00C82B41">
        <w:rPr>
          <w:rFonts w:ascii="Times New Roman" w:hAnsi="Times New Roman" w:cs="Times New Roman"/>
          <w:sz w:val="28"/>
          <w:szCs w:val="28"/>
        </w:rPr>
        <w:t>проект</w:t>
      </w:r>
      <w:r w:rsidR="00C57A6A">
        <w:rPr>
          <w:rFonts w:ascii="Times New Roman" w:hAnsi="Times New Roman" w:cs="Times New Roman"/>
          <w:sz w:val="28"/>
          <w:szCs w:val="28"/>
        </w:rPr>
        <w:t xml:space="preserve"> </w:t>
      </w:r>
      <w:r w:rsidR="00C57A6A"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Ханты-Мансийского района «</w:t>
      </w:r>
      <w:r w:rsidR="00C5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от 17.12.2021 № 37 «О денежном </w:t>
      </w:r>
      <w:r w:rsidR="00C57A6A" w:rsidRPr="005C5D46">
        <w:rPr>
          <w:rFonts w:ascii="Times New Roman" w:hAnsi="Times New Roman" w:cs="Times New Roman"/>
          <w:sz w:val="28"/>
          <w:szCs w:val="28"/>
        </w:rPr>
        <w:t>содержании лиц, замещающих муниципальные должности Ханты-Мансийского района» (далее – Проект</w:t>
      </w:r>
      <w:r w:rsidR="00C57A6A">
        <w:rPr>
          <w:rFonts w:ascii="Times New Roman" w:hAnsi="Times New Roman" w:cs="Times New Roman"/>
          <w:sz w:val="28"/>
          <w:szCs w:val="28"/>
        </w:rPr>
        <w:t>, Положение о денежном содержании)</w:t>
      </w:r>
      <w:r w:rsidR="00150C4A">
        <w:rPr>
          <w:rFonts w:ascii="Times New Roman" w:hAnsi="Times New Roman" w:cs="Times New Roman"/>
          <w:sz w:val="28"/>
          <w:szCs w:val="28"/>
        </w:rPr>
        <w:t>, учитывая изменение редакции Проекта решения</w:t>
      </w:r>
      <w:r w:rsidR="00541342">
        <w:rPr>
          <w:rFonts w:ascii="Times New Roman" w:hAnsi="Times New Roman" w:cs="Times New Roman"/>
          <w:sz w:val="28"/>
          <w:szCs w:val="28"/>
        </w:rPr>
        <w:t>,</w:t>
      </w:r>
      <w:r w:rsidR="00150C4A">
        <w:rPr>
          <w:rFonts w:ascii="Times New Roman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hAnsi="Times New Roman" w:cs="Times New Roman"/>
          <w:sz w:val="28"/>
          <w:szCs w:val="28"/>
        </w:rPr>
        <w:t>отмечаю</w:t>
      </w:r>
      <w:r w:rsidR="003B4B36">
        <w:rPr>
          <w:rFonts w:ascii="Times New Roman" w:hAnsi="Times New Roman" w:cs="Times New Roman"/>
          <w:sz w:val="28"/>
          <w:szCs w:val="28"/>
        </w:rPr>
        <w:t xml:space="preserve"> сл</w:t>
      </w:r>
      <w:r w:rsidR="00DA0A74">
        <w:rPr>
          <w:rFonts w:ascii="Times New Roman" w:hAnsi="Times New Roman" w:cs="Times New Roman"/>
          <w:sz w:val="28"/>
          <w:szCs w:val="28"/>
        </w:rPr>
        <w:t>едующее:</w:t>
      </w:r>
    </w:p>
    <w:p w:rsidR="005D52D1" w:rsidRPr="005D52D1" w:rsidRDefault="00370262" w:rsidP="004D20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F0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BD6BD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5D52D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D6BDF">
        <w:rPr>
          <w:rFonts w:ascii="Times New Roman" w:hAnsi="Times New Roman" w:cs="Times New Roman"/>
          <w:sz w:val="28"/>
          <w:szCs w:val="28"/>
        </w:rPr>
        <w:t>изменени</w:t>
      </w:r>
      <w:r w:rsidR="005D52D1">
        <w:rPr>
          <w:rFonts w:ascii="Times New Roman" w:hAnsi="Times New Roman" w:cs="Times New Roman"/>
          <w:sz w:val="28"/>
          <w:szCs w:val="28"/>
        </w:rPr>
        <w:t>я:</w:t>
      </w:r>
    </w:p>
    <w:p w:rsidR="005D52D1" w:rsidRPr="005D52D1" w:rsidRDefault="005D52D1" w:rsidP="004D2085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6 приложения 1 к Решению:</w:t>
      </w:r>
    </w:p>
    <w:p w:rsidR="005D52D1" w:rsidRDefault="005D52D1" w:rsidP="004D208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3 слова «с первого дня работы» заменить словами «с первого дня осуществления полномочий»;</w:t>
      </w:r>
    </w:p>
    <w:p w:rsidR="005D52D1" w:rsidRDefault="005D52D1" w:rsidP="004D2085">
      <w:pPr>
        <w:pStyle w:val="ConsNormal"/>
        <w:widowControl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изложить следующей редакции: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Установленный в соответствии с частью 3 настоящей статьи главе Ханты-Мансийского района размер ежемесячной (персональной) выплаты за сложность, напряженность и высокие достижения в работе изменяется с учетом положений части 5 настоящей статьи при наличии действующих соглашений согласно абзацу первому части 5 настоящей статьи: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4 соглашений – 50% от его ежемесячного денежного вознаграждения;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8 соглашений – 75% от его ежемесячного денежного вознаграждения;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 более соглашений – 100% от его ежемесячного денежного вознаграждения</w:t>
      </w:r>
      <w:proofErr w:type="gramStart"/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D52D1" w:rsidRPr="005D52D1" w:rsidRDefault="005D52D1" w:rsidP="004D2085">
      <w:pPr>
        <w:pStyle w:val="ae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Сложность и напряженность определяется осуществлением полномочий в условиях, отклоняющихся от нормальных в связи с исполнением соглашений, заключенных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 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работе оцениваются при заслушивании ежегодного отчета главы Ханты-Мансийского района о результатах его деятельности и деятельности администрации Ханты-Мансийского района, в том числе о решении вопросов, поставленных Думой Ханты-Мансийского района, в соответствии Положением об отчетах органов местного самоуправления Ханты-Мансийского района и депутатов Думы Ханты-Мансийского района, утвержденным решением Думы Ханты-Мансийского района от 29.09.2022 № 184.»;</w:t>
      </w:r>
      <w:proofErr w:type="gramEnd"/>
    </w:p>
    <w:p w:rsidR="005D52D1" w:rsidRPr="005D52D1" w:rsidRDefault="005D52D1" w:rsidP="004D2085">
      <w:pPr>
        <w:pStyle w:val="ae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изложить в следующей редакции:</w:t>
      </w:r>
    </w:p>
    <w:p w:rsidR="005D52D1" w:rsidRPr="005D52D1" w:rsidRDefault="005D52D1" w:rsidP="004D20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Решения об установлении и изменении размера ежемесячной (персональной) выплаты за сложность, напряженность и высокие достижения в работе принимаются Думой Ханты-Мансийского района с обязательным уведомлением лица, замещающего муниципальную </w:t>
      </w: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в письменной форме согласно действующему законодательству Российской Федерации</w:t>
      </w:r>
      <w:proofErr w:type="gramStart"/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D52D1" w:rsidRDefault="005D52D1" w:rsidP="004D208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части 4 статьи 9 приложения 1 к Решению слова «в размере двух месячных фондов оплаты труда» заменить словами </w:t>
      </w:r>
      <w:r w:rsidRPr="003529C0">
        <w:rPr>
          <w:rFonts w:ascii="Times New Roman" w:hAnsi="Times New Roman" w:cs="Times New Roman"/>
          <w:sz w:val="28"/>
          <w:szCs w:val="28"/>
        </w:rPr>
        <w:t xml:space="preserve">«в размере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529C0">
        <w:rPr>
          <w:rFonts w:ascii="Times New Roman" w:hAnsi="Times New Roman" w:cs="Times New Roman"/>
          <w:sz w:val="28"/>
          <w:szCs w:val="28"/>
        </w:rPr>
        <w:t>двух месячных фондов оплаты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8C1" w:rsidRDefault="00370262" w:rsidP="004D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F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6BDF" w:rsidRPr="00895F53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№ 278-п, норматив формирования расходов, норматив)</w:t>
      </w:r>
      <w:r w:rsidRPr="00895F53">
        <w:rPr>
          <w:rFonts w:ascii="Times New Roman" w:hAnsi="Times New Roman" w:cs="Times New Roman"/>
          <w:sz w:val="28"/>
          <w:szCs w:val="28"/>
        </w:rPr>
        <w:t>, годовой нормативный объем расходов на денежное содержание лица, замещающего муниципальную должность Ханты-Мансийского района – глава Ханты-Мансийского района, не должен превышать</w:t>
      </w:r>
      <w:proofErr w:type="gramEnd"/>
      <w:r w:rsidR="000B38C1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="0008661E">
        <w:rPr>
          <w:rFonts w:ascii="Times New Roman" w:hAnsi="Times New Roman" w:cs="Times New Roman"/>
          <w:sz w:val="28"/>
          <w:szCs w:val="28"/>
        </w:rPr>
        <w:t>– 4 405,5 тыс. рублей.</w:t>
      </w:r>
    </w:p>
    <w:p w:rsidR="003347B4" w:rsidRDefault="0008661E" w:rsidP="004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1E">
        <w:rPr>
          <w:rFonts w:ascii="Times New Roman" w:hAnsi="Times New Roman" w:cs="Times New Roman"/>
          <w:sz w:val="28"/>
          <w:szCs w:val="28"/>
        </w:rPr>
        <w:t>С учетом вносимых изменений в часть 4 статьи 9 Положения о денежном содержании</w:t>
      </w:r>
      <w:r w:rsidR="00541342">
        <w:rPr>
          <w:rFonts w:ascii="Times New Roman" w:hAnsi="Times New Roman" w:cs="Times New Roman"/>
          <w:sz w:val="28"/>
          <w:szCs w:val="28"/>
        </w:rPr>
        <w:t>,</w:t>
      </w:r>
      <w:r w:rsidR="00ED3B49">
        <w:rPr>
          <w:rFonts w:ascii="Times New Roman" w:hAnsi="Times New Roman" w:cs="Times New Roman"/>
          <w:sz w:val="28"/>
          <w:szCs w:val="28"/>
        </w:rPr>
        <w:t xml:space="preserve"> </w:t>
      </w:r>
      <w:r w:rsidR="00541342">
        <w:rPr>
          <w:rFonts w:ascii="Times New Roman" w:hAnsi="Times New Roman" w:cs="Times New Roman"/>
          <w:sz w:val="28"/>
          <w:szCs w:val="28"/>
        </w:rPr>
        <w:t xml:space="preserve">в части установления размера премии по итогам работы за год, </w:t>
      </w:r>
      <w:r w:rsidR="00ED3B49">
        <w:rPr>
          <w:rFonts w:ascii="Times New Roman" w:hAnsi="Times New Roman" w:cs="Times New Roman"/>
          <w:sz w:val="28"/>
          <w:szCs w:val="28"/>
        </w:rPr>
        <w:t xml:space="preserve">и </w:t>
      </w:r>
      <w:r w:rsidR="00370262" w:rsidRPr="00895F53"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 в размер</w:t>
      </w:r>
      <w:r w:rsidR="00786138">
        <w:rPr>
          <w:rFonts w:ascii="Times New Roman" w:hAnsi="Times New Roman" w:cs="Times New Roman"/>
          <w:sz w:val="28"/>
          <w:szCs w:val="28"/>
        </w:rPr>
        <w:t>ах</w:t>
      </w:r>
      <w:r w:rsidR="00370262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="00567AB8" w:rsidRPr="00895F53">
        <w:rPr>
          <w:rFonts w:ascii="Times New Roman" w:hAnsi="Times New Roman" w:cs="Times New Roman"/>
          <w:sz w:val="28"/>
          <w:szCs w:val="28"/>
        </w:rPr>
        <w:t>50</w:t>
      </w:r>
      <w:r w:rsidR="00786138">
        <w:rPr>
          <w:rFonts w:ascii="Times New Roman" w:hAnsi="Times New Roman" w:cs="Times New Roman"/>
          <w:sz w:val="28"/>
          <w:szCs w:val="28"/>
        </w:rPr>
        <w:t>,</w:t>
      </w:r>
      <w:r w:rsidR="00567AB8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="0048435A" w:rsidRPr="00895F53">
        <w:rPr>
          <w:rFonts w:ascii="Times New Roman" w:hAnsi="Times New Roman" w:cs="Times New Roman"/>
          <w:sz w:val="28"/>
          <w:szCs w:val="28"/>
        </w:rPr>
        <w:t>75</w:t>
      </w:r>
      <w:r w:rsidR="00786138">
        <w:rPr>
          <w:rFonts w:ascii="Times New Roman" w:hAnsi="Times New Roman" w:cs="Times New Roman"/>
          <w:sz w:val="28"/>
          <w:szCs w:val="28"/>
        </w:rPr>
        <w:t>, 100</w:t>
      </w:r>
      <w:r w:rsidR="0048435A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="00786138">
        <w:rPr>
          <w:rFonts w:ascii="Times New Roman" w:hAnsi="Times New Roman" w:cs="Times New Roman"/>
          <w:sz w:val="28"/>
          <w:szCs w:val="28"/>
        </w:rPr>
        <w:t xml:space="preserve">процентов, </w:t>
      </w:r>
      <w:r w:rsidR="007D6F5A">
        <w:rPr>
          <w:rFonts w:ascii="Times New Roman" w:hAnsi="Times New Roman" w:cs="Times New Roman"/>
          <w:sz w:val="28"/>
          <w:szCs w:val="28"/>
        </w:rPr>
        <w:t>годово</w:t>
      </w:r>
      <w:r w:rsidR="003347B4">
        <w:rPr>
          <w:rFonts w:ascii="Times New Roman" w:hAnsi="Times New Roman" w:cs="Times New Roman"/>
          <w:sz w:val="28"/>
          <w:szCs w:val="28"/>
        </w:rPr>
        <w:t>е</w:t>
      </w:r>
      <w:r w:rsidR="007D6F5A">
        <w:rPr>
          <w:rFonts w:ascii="Times New Roman" w:hAnsi="Times New Roman" w:cs="Times New Roman"/>
          <w:sz w:val="28"/>
          <w:szCs w:val="28"/>
        </w:rPr>
        <w:t xml:space="preserve"> </w:t>
      </w:r>
      <w:r w:rsidR="00786138" w:rsidRPr="00895F53">
        <w:rPr>
          <w:rFonts w:ascii="Times New Roman" w:hAnsi="Times New Roman" w:cs="Times New Roman"/>
          <w:sz w:val="28"/>
          <w:szCs w:val="28"/>
        </w:rPr>
        <w:t>денежно</w:t>
      </w:r>
      <w:r w:rsidR="0048553B">
        <w:rPr>
          <w:rFonts w:ascii="Times New Roman" w:hAnsi="Times New Roman" w:cs="Times New Roman"/>
          <w:sz w:val="28"/>
          <w:szCs w:val="28"/>
        </w:rPr>
        <w:t>е</w:t>
      </w:r>
      <w:r w:rsidR="00786138" w:rsidRPr="00895F5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8553B">
        <w:rPr>
          <w:rFonts w:ascii="Times New Roman" w:hAnsi="Times New Roman" w:cs="Times New Roman"/>
          <w:sz w:val="28"/>
          <w:szCs w:val="28"/>
        </w:rPr>
        <w:t>е</w:t>
      </w:r>
      <w:r w:rsidR="00786138" w:rsidRPr="00895F53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  <w:r w:rsidR="00786138">
        <w:rPr>
          <w:rFonts w:ascii="Times New Roman" w:hAnsi="Times New Roman" w:cs="Times New Roman"/>
          <w:sz w:val="28"/>
          <w:szCs w:val="28"/>
        </w:rPr>
        <w:t xml:space="preserve"> </w:t>
      </w:r>
      <w:r w:rsidR="003347B4">
        <w:rPr>
          <w:rFonts w:ascii="Times New Roman" w:hAnsi="Times New Roman" w:cs="Times New Roman"/>
          <w:sz w:val="28"/>
          <w:szCs w:val="28"/>
        </w:rPr>
        <w:t xml:space="preserve">будет осуществлено в пределах </w:t>
      </w:r>
      <w:r w:rsidR="000B38C1" w:rsidRPr="00895F53">
        <w:rPr>
          <w:rFonts w:ascii="Times New Roman" w:hAnsi="Times New Roman" w:cs="Times New Roman"/>
          <w:sz w:val="28"/>
          <w:szCs w:val="28"/>
        </w:rPr>
        <w:t>норматив</w:t>
      </w:r>
      <w:r w:rsidR="003347B4">
        <w:rPr>
          <w:rFonts w:ascii="Times New Roman" w:hAnsi="Times New Roman" w:cs="Times New Roman"/>
          <w:sz w:val="28"/>
          <w:szCs w:val="28"/>
        </w:rPr>
        <w:t>а</w:t>
      </w:r>
      <w:r w:rsidR="000B38C1" w:rsidRPr="00895F53"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="003347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F53" w:rsidRPr="00895F53" w:rsidRDefault="003347B4" w:rsidP="004D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</w:t>
      </w:r>
      <w:r w:rsidR="0085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дополнительных расходов из местного бюджета</w:t>
      </w:r>
      <w:r w:rsidR="00895F53" w:rsidRPr="00895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EC3" w:rsidRDefault="00912EC3" w:rsidP="004D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и предложения к Проекту отсутствуют.</w:t>
      </w:r>
      <w:bookmarkStart w:id="0" w:name="_GoBack"/>
      <w:bookmarkEnd w:id="0"/>
    </w:p>
    <w:sectPr w:rsidR="00912EC3" w:rsidSect="0048553B">
      <w:footerReference w:type="default" r:id="rId9"/>
      <w:pgSz w:w="11906" w:h="16838"/>
      <w:pgMar w:top="1418" w:right="1276" w:bottom="1560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2D" w:rsidRDefault="00DB752D" w:rsidP="00617B40">
      <w:pPr>
        <w:spacing w:after="0" w:line="240" w:lineRule="auto"/>
      </w:pPr>
      <w:r>
        <w:separator/>
      </w:r>
    </w:p>
  </w:endnote>
  <w:end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2D" w:rsidRDefault="00DB752D" w:rsidP="00617B40">
      <w:pPr>
        <w:spacing w:after="0" w:line="240" w:lineRule="auto"/>
      </w:pPr>
      <w:r>
        <w:separator/>
      </w:r>
    </w:p>
  </w:footnote>
  <w:foot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F9"/>
    <w:multiLevelType w:val="hybridMultilevel"/>
    <w:tmpl w:val="7138FA9C"/>
    <w:lvl w:ilvl="0" w:tplc="4800C0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7693E"/>
    <w:rsid w:val="0008280A"/>
    <w:rsid w:val="00083AD3"/>
    <w:rsid w:val="00083FB6"/>
    <w:rsid w:val="0008661E"/>
    <w:rsid w:val="0009485B"/>
    <w:rsid w:val="00094C89"/>
    <w:rsid w:val="000A20DE"/>
    <w:rsid w:val="000A4965"/>
    <w:rsid w:val="000A6889"/>
    <w:rsid w:val="000B30E4"/>
    <w:rsid w:val="000B38C1"/>
    <w:rsid w:val="000B4C48"/>
    <w:rsid w:val="000B64DE"/>
    <w:rsid w:val="000B6BD3"/>
    <w:rsid w:val="000B7A65"/>
    <w:rsid w:val="000C09F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50967"/>
    <w:rsid w:val="00150C4A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21681"/>
    <w:rsid w:val="00223CE2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D7186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7B4"/>
    <w:rsid w:val="00336494"/>
    <w:rsid w:val="00343BF0"/>
    <w:rsid w:val="00343FF5"/>
    <w:rsid w:val="003456DD"/>
    <w:rsid w:val="00353B8F"/>
    <w:rsid w:val="00360C22"/>
    <w:rsid w:val="003624D8"/>
    <w:rsid w:val="00367850"/>
    <w:rsid w:val="00370262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B4B36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8435A"/>
    <w:rsid w:val="0048553B"/>
    <w:rsid w:val="004913EF"/>
    <w:rsid w:val="004917DD"/>
    <w:rsid w:val="004955EE"/>
    <w:rsid w:val="004957F4"/>
    <w:rsid w:val="004A21FF"/>
    <w:rsid w:val="004B0A3A"/>
    <w:rsid w:val="004B28BF"/>
    <w:rsid w:val="004B2B67"/>
    <w:rsid w:val="004B2D51"/>
    <w:rsid w:val="004C069C"/>
    <w:rsid w:val="004C66C1"/>
    <w:rsid w:val="004C70CD"/>
    <w:rsid w:val="004C7125"/>
    <w:rsid w:val="004D208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37F54"/>
    <w:rsid w:val="00541342"/>
    <w:rsid w:val="005439BD"/>
    <w:rsid w:val="005565CD"/>
    <w:rsid w:val="00556AA3"/>
    <w:rsid w:val="005615FB"/>
    <w:rsid w:val="00561EA5"/>
    <w:rsid w:val="00563E15"/>
    <w:rsid w:val="0056694C"/>
    <w:rsid w:val="00567AB8"/>
    <w:rsid w:val="00572453"/>
    <w:rsid w:val="0059275E"/>
    <w:rsid w:val="00593486"/>
    <w:rsid w:val="0059743E"/>
    <w:rsid w:val="005A5AFA"/>
    <w:rsid w:val="005A66B0"/>
    <w:rsid w:val="005B0BBF"/>
    <w:rsid w:val="005B1329"/>
    <w:rsid w:val="005B2935"/>
    <w:rsid w:val="005B7083"/>
    <w:rsid w:val="005C6889"/>
    <w:rsid w:val="005D52D1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138"/>
    <w:rsid w:val="00786A9D"/>
    <w:rsid w:val="0079023D"/>
    <w:rsid w:val="0079659C"/>
    <w:rsid w:val="0079789B"/>
    <w:rsid w:val="007A0722"/>
    <w:rsid w:val="007A112B"/>
    <w:rsid w:val="007A2906"/>
    <w:rsid w:val="007A3AF8"/>
    <w:rsid w:val="007A3E39"/>
    <w:rsid w:val="007B47D4"/>
    <w:rsid w:val="007C5828"/>
    <w:rsid w:val="007D09BA"/>
    <w:rsid w:val="007D398A"/>
    <w:rsid w:val="007D6F5A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375EA"/>
    <w:rsid w:val="008459BB"/>
    <w:rsid w:val="00856B73"/>
    <w:rsid w:val="008576B7"/>
    <w:rsid w:val="00866C31"/>
    <w:rsid w:val="008848E0"/>
    <w:rsid w:val="00884B37"/>
    <w:rsid w:val="00886731"/>
    <w:rsid w:val="00887852"/>
    <w:rsid w:val="00891714"/>
    <w:rsid w:val="00891CD5"/>
    <w:rsid w:val="00895F53"/>
    <w:rsid w:val="00897CB6"/>
    <w:rsid w:val="008A20DD"/>
    <w:rsid w:val="008A35A0"/>
    <w:rsid w:val="008A7B52"/>
    <w:rsid w:val="008B45EE"/>
    <w:rsid w:val="008B5EDF"/>
    <w:rsid w:val="008C2ACB"/>
    <w:rsid w:val="008C6AE6"/>
    <w:rsid w:val="008D295F"/>
    <w:rsid w:val="008D2A6F"/>
    <w:rsid w:val="008D3D27"/>
    <w:rsid w:val="008D6252"/>
    <w:rsid w:val="008E009D"/>
    <w:rsid w:val="008E4601"/>
    <w:rsid w:val="008F1AB7"/>
    <w:rsid w:val="008F21FF"/>
    <w:rsid w:val="008F3C15"/>
    <w:rsid w:val="00903CF1"/>
    <w:rsid w:val="00904DDB"/>
    <w:rsid w:val="0090653B"/>
    <w:rsid w:val="00912EC3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66C98"/>
    <w:rsid w:val="00970E7F"/>
    <w:rsid w:val="00976452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82B29"/>
    <w:rsid w:val="00B924B5"/>
    <w:rsid w:val="00BA07D2"/>
    <w:rsid w:val="00BB611F"/>
    <w:rsid w:val="00BB6639"/>
    <w:rsid w:val="00BB6DF1"/>
    <w:rsid w:val="00BC6125"/>
    <w:rsid w:val="00BC61AA"/>
    <w:rsid w:val="00BD3296"/>
    <w:rsid w:val="00BD598A"/>
    <w:rsid w:val="00BD6BDF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57A6A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4976"/>
    <w:rsid w:val="00D36721"/>
    <w:rsid w:val="00D37ACF"/>
    <w:rsid w:val="00D4196B"/>
    <w:rsid w:val="00D42C42"/>
    <w:rsid w:val="00D42DC9"/>
    <w:rsid w:val="00D43162"/>
    <w:rsid w:val="00D44039"/>
    <w:rsid w:val="00D45068"/>
    <w:rsid w:val="00D4701F"/>
    <w:rsid w:val="00D52650"/>
    <w:rsid w:val="00D53054"/>
    <w:rsid w:val="00D63098"/>
    <w:rsid w:val="00D64FB3"/>
    <w:rsid w:val="00D661CA"/>
    <w:rsid w:val="00D667F8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74"/>
    <w:rsid w:val="00DA0ACD"/>
    <w:rsid w:val="00DA2D22"/>
    <w:rsid w:val="00DA5493"/>
    <w:rsid w:val="00DA60BB"/>
    <w:rsid w:val="00DA6DE0"/>
    <w:rsid w:val="00DA7292"/>
    <w:rsid w:val="00DB032D"/>
    <w:rsid w:val="00DB670C"/>
    <w:rsid w:val="00DB6CFC"/>
    <w:rsid w:val="00DB7263"/>
    <w:rsid w:val="00DB752D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3B49"/>
    <w:rsid w:val="00ED61DA"/>
    <w:rsid w:val="00EE6140"/>
    <w:rsid w:val="00EF214F"/>
    <w:rsid w:val="00EF2462"/>
    <w:rsid w:val="00F06BC8"/>
    <w:rsid w:val="00F114E8"/>
    <w:rsid w:val="00F11DAF"/>
    <w:rsid w:val="00F1302E"/>
    <w:rsid w:val="00F155DA"/>
    <w:rsid w:val="00F262C9"/>
    <w:rsid w:val="00F27B64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298B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39D9-41A0-4730-8A98-39235257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2022-12-13T12:01:00Z</dcterms:created>
  <dcterms:modified xsi:type="dcterms:W3CDTF">2022-12-16T10:50:00Z</dcterms:modified>
</cp:coreProperties>
</file>